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281B" w:rsidRDefault="00F44B81">
      <w:pPr>
        <w:rPr>
          <w:lang w:val="es-ES_tradnl"/>
        </w:rPr>
      </w:pPr>
      <w:r>
        <w:rPr>
          <w:lang w:val="es-ES_tradnl"/>
        </w:rPr>
        <w:t>ABRIR EL SOFTWARE PARA LA CREACION DEL MENU DEL VIDEO</w:t>
      </w:r>
      <w:r w:rsidR="001C0071">
        <w:rPr>
          <w:lang w:val="es-ES_tradnl"/>
        </w:rPr>
        <w:t xml:space="preserve"> (recuerden en este paso ya cuentan con en video editado en </w:t>
      </w:r>
      <w:proofErr w:type="spellStart"/>
      <w:r w:rsidR="001C0071">
        <w:rPr>
          <w:lang w:val="es-ES_tradnl"/>
        </w:rPr>
        <w:t>movi</w:t>
      </w:r>
      <w:proofErr w:type="spellEnd"/>
      <w:r w:rsidR="001C0071">
        <w:rPr>
          <w:lang w:val="es-ES_tradnl"/>
        </w:rPr>
        <w:t xml:space="preserve"> </w:t>
      </w:r>
      <w:proofErr w:type="spellStart"/>
      <w:r w:rsidR="001C0071">
        <w:rPr>
          <w:lang w:val="es-ES_tradnl"/>
        </w:rPr>
        <w:t>maker</w:t>
      </w:r>
      <w:proofErr w:type="spellEnd"/>
      <w:r w:rsidR="001C0071">
        <w:rPr>
          <w:lang w:val="es-ES_tradnl"/>
        </w:rPr>
        <w:t xml:space="preserve"> o software similar y no importa si el formato en </w:t>
      </w:r>
      <w:proofErr w:type="spellStart"/>
      <w:r w:rsidR="001C0071">
        <w:rPr>
          <w:lang w:val="es-ES_tradnl"/>
        </w:rPr>
        <w:t>wmv</w:t>
      </w:r>
      <w:proofErr w:type="spellEnd"/>
      <w:r w:rsidR="001C0071">
        <w:rPr>
          <w:lang w:val="es-ES_tradnl"/>
        </w:rPr>
        <w:t xml:space="preserve"> el programa lo pasara a </w:t>
      </w:r>
      <w:proofErr w:type="spellStart"/>
      <w:r w:rsidR="001C0071">
        <w:rPr>
          <w:lang w:val="es-ES_tradnl"/>
        </w:rPr>
        <w:t>dvd</w:t>
      </w:r>
      <w:proofErr w:type="spellEnd"/>
      <w:r w:rsidR="001C0071">
        <w:rPr>
          <w:lang w:val="es-ES_tradnl"/>
        </w:rPr>
        <w:t>)</w:t>
      </w:r>
    </w:p>
    <w:p w:rsidR="001C0071" w:rsidRDefault="001C0071">
      <w:pPr>
        <w:rPr>
          <w:lang w:val="es-ES_tradnl"/>
        </w:rPr>
      </w:pPr>
    </w:p>
    <w:p w:rsidR="00F44B81" w:rsidRDefault="00F44B81">
      <w:pPr>
        <w:rPr>
          <w:lang w:val="es-ES_tradnl"/>
        </w:rPr>
      </w:pPr>
      <w:r>
        <w:rPr>
          <w:noProof/>
          <w:lang w:eastAsia="es-MX"/>
        </w:rPr>
        <w:drawing>
          <wp:inline distT="0" distB="0" distL="0" distR="0" wp14:anchorId="3D0FA3C2" wp14:editId="0D578B31">
            <wp:extent cx="2895600" cy="3400963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t="26597" r="64007" b="2947"/>
                    <a:stretch/>
                  </pic:blipFill>
                  <pic:spPr bwMode="auto">
                    <a:xfrm>
                      <a:off x="0" y="0"/>
                      <a:ext cx="2896584" cy="34021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4B81" w:rsidRDefault="00F44B81">
      <w:pPr>
        <w:rPr>
          <w:lang w:val="es-ES_tradnl"/>
        </w:rPr>
      </w:pPr>
      <w:r>
        <w:rPr>
          <w:lang w:val="es-ES_tradnl"/>
        </w:rPr>
        <w:t>En el software elegir la opción correspondiente. En este caso producir disco de película</w:t>
      </w:r>
    </w:p>
    <w:p w:rsidR="00F44B81" w:rsidRDefault="00F44B81">
      <w:pPr>
        <w:rPr>
          <w:lang w:val="es-ES_tradnl"/>
        </w:rPr>
      </w:pPr>
      <w:r>
        <w:rPr>
          <w:noProof/>
          <w:lang w:eastAsia="es-MX"/>
        </w:rPr>
        <w:lastRenderedPageBreak/>
        <w:drawing>
          <wp:inline distT="0" distB="0" distL="0" distR="0" wp14:anchorId="7BFEC949" wp14:editId="6E354DDF">
            <wp:extent cx="5612130" cy="3367405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367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4B81" w:rsidRDefault="00F44B81">
      <w:pPr>
        <w:rPr>
          <w:lang w:val="es-ES_tradnl"/>
        </w:rPr>
      </w:pPr>
      <w:r>
        <w:rPr>
          <w:lang w:val="es-ES_tradnl"/>
        </w:rPr>
        <w:t>Estos datos me los da por default pero en caso de que no cambiar en el software si les permite</w:t>
      </w:r>
    </w:p>
    <w:p w:rsidR="00F44B81" w:rsidRDefault="00F44B81">
      <w:pPr>
        <w:rPr>
          <w:lang w:val="es-ES_tradnl"/>
        </w:rPr>
      </w:pPr>
      <w:r>
        <w:rPr>
          <w:noProof/>
          <w:lang w:eastAsia="es-MX"/>
        </w:rPr>
        <w:drawing>
          <wp:inline distT="0" distB="0" distL="0" distR="0" wp14:anchorId="4FABA693" wp14:editId="06734306">
            <wp:extent cx="5612130" cy="3367405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367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4B81" w:rsidRDefault="00F44B81">
      <w:pPr>
        <w:rPr>
          <w:lang w:val="es-ES_tradnl"/>
        </w:rPr>
      </w:pPr>
      <w:r>
        <w:rPr>
          <w:lang w:val="es-ES_tradnl"/>
        </w:rPr>
        <w:t>En este paso me voy a menú</w:t>
      </w:r>
    </w:p>
    <w:p w:rsidR="00F44B81" w:rsidRDefault="00F44B81">
      <w:pPr>
        <w:rPr>
          <w:noProof/>
          <w:lang w:eastAsia="es-MX"/>
        </w:rPr>
      </w:pPr>
      <w:r>
        <w:rPr>
          <w:noProof/>
          <w:lang w:eastAsia="es-MX"/>
        </w:rPr>
        <w:lastRenderedPageBreak/>
        <w:drawing>
          <wp:inline distT="0" distB="0" distL="0" distR="0" wp14:anchorId="7562E34E" wp14:editId="6159097E">
            <wp:extent cx="5612130" cy="3367405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367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4B81" w:rsidRDefault="00F44B81">
      <w:pPr>
        <w:rPr>
          <w:noProof/>
          <w:lang w:eastAsia="es-MX"/>
        </w:rPr>
      </w:pPr>
    </w:p>
    <w:p w:rsidR="00F44B81" w:rsidRDefault="00F44B81">
      <w:pPr>
        <w:rPr>
          <w:noProof/>
          <w:lang w:eastAsia="es-MX"/>
        </w:rPr>
      </w:pPr>
      <w:r>
        <w:rPr>
          <w:noProof/>
          <w:lang w:eastAsia="es-MX"/>
        </w:rPr>
        <w:br w:type="page"/>
      </w:r>
    </w:p>
    <w:p w:rsidR="00F44B81" w:rsidRDefault="00F44B81">
      <w:pPr>
        <w:rPr>
          <w:noProof/>
          <w:lang w:eastAsia="es-MX"/>
        </w:rPr>
      </w:pPr>
      <w:r>
        <w:rPr>
          <w:noProof/>
          <w:lang w:eastAsia="es-MX"/>
        </w:rPr>
        <w:lastRenderedPageBreak/>
        <w:t>Selecciono un tema de menú</w:t>
      </w:r>
    </w:p>
    <w:p w:rsidR="00F44B81" w:rsidRDefault="00F44B81">
      <w:pPr>
        <w:rPr>
          <w:lang w:val="es-ES_tradnl"/>
        </w:rPr>
      </w:pPr>
      <w:r>
        <w:rPr>
          <w:noProof/>
          <w:lang w:eastAsia="es-MX"/>
        </w:rPr>
        <w:drawing>
          <wp:inline distT="0" distB="0" distL="0" distR="0" wp14:anchorId="52164FFA" wp14:editId="6A98BC13">
            <wp:extent cx="5612130" cy="3367405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367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4B81" w:rsidRDefault="00F44B81">
      <w:pPr>
        <w:rPr>
          <w:lang w:val="es-ES_tradnl"/>
        </w:rPr>
      </w:pPr>
      <w:r>
        <w:rPr>
          <w:lang w:val="es-ES_tradnl"/>
        </w:rPr>
        <w:t>Aquí puedo seleccionar música de fondo cuidado no para el video si no para el menú antes de la reproducción y si quiero algún video introductorio</w:t>
      </w:r>
    </w:p>
    <w:p w:rsidR="00F44B81" w:rsidRDefault="00F44B81">
      <w:pPr>
        <w:rPr>
          <w:lang w:val="es-ES_tradnl"/>
        </w:rPr>
      </w:pPr>
      <w:r>
        <w:rPr>
          <w:noProof/>
          <w:lang w:eastAsia="es-MX"/>
        </w:rPr>
        <w:drawing>
          <wp:inline distT="0" distB="0" distL="0" distR="0" wp14:anchorId="269D6E18" wp14:editId="5F2C6DAE">
            <wp:extent cx="4362450" cy="1956349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42901" t="56874" r="11545" b="9079"/>
                    <a:stretch/>
                  </pic:blipFill>
                  <pic:spPr bwMode="auto">
                    <a:xfrm>
                      <a:off x="0" y="0"/>
                      <a:ext cx="4375797" cy="19623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4B81" w:rsidRDefault="00F44B81">
      <w:pPr>
        <w:rPr>
          <w:lang w:val="es-ES_tradnl"/>
        </w:rPr>
      </w:pPr>
      <w:r>
        <w:rPr>
          <w:lang w:val="es-ES_tradnl"/>
        </w:rPr>
        <w:t>Una vez seleccionado esto aceptar me regresa a la pantalla anterior</w:t>
      </w:r>
    </w:p>
    <w:p w:rsidR="00F44B81" w:rsidRDefault="00F44B81">
      <w:pPr>
        <w:rPr>
          <w:lang w:val="es-ES_tradnl"/>
        </w:rPr>
      </w:pPr>
      <w:r>
        <w:rPr>
          <w:noProof/>
          <w:lang w:eastAsia="es-MX"/>
        </w:rPr>
        <w:lastRenderedPageBreak/>
        <w:drawing>
          <wp:inline distT="0" distB="0" distL="0" distR="0" wp14:anchorId="26F7E7EE" wp14:editId="6AA94CEC">
            <wp:extent cx="5612130" cy="3367405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367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4B81" w:rsidRDefault="00F44B81">
      <w:pPr>
        <w:rPr>
          <w:lang w:val="es-ES_tradnl"/>
        </w:rPr>
      </w:pPr>
      <w:r>
        <w:rPr>
          <w:lang w:val="es-ES_tradnl"/>
        </w:rPr>
        <w:t xml:space="preserve">En importar selecciono archivos de video, busco mi video y doy </w:t>
      </w:r>
      <w:proofErr w:type="gramStart"/>
      <w:r>
        <w:rPr>
          <w:lang w:val="es-ES_tradnl"/>
        </w:rPr>
        <w:t>aceptar ,</w:t>
      </w:r>
      <w:proofErr w:type="gramEnd"/>
      <w:r>
        <w:rPr>
          <w:lang w:val="es-ES_tradnl"/>
        </w:rPr>
        <w:t xml:space="preserve"> si quieren incluir fotos aparte se puede en este software y las pasa como presentación </w:t>
      </w:r>
    </w:p>
    <w:p w:rsidR="00F44B81" w:rsidRDefault="00F44B81">
      <w:pPr>
        <w:rPr>
          <w:lang w:val="es-ES_tradnl"/>
        </w:rPr>
      </w:pPr>
      <w:r>
        <w:rPr>
          <w:noProof/>
          <w:lang w:eastAsia="es-MX"/>
        </w:rPr>
        <w:drawing>
          <wp:inline distT="0" distB="0" distL="0" distR="0" wp14:anchorId="387D75E4" wp14:editId="677242AC">
            <wp:extent cx="5612130" cy="3367405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367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0071" w:rsidRDefault="001C0071">
      <w:pPr>
        <w:rPr>
          <w:lang w:val="es-ES_tradnl"/>
        </w:rPr>
      </w:pPr>
    </w:p>
    <w:p w:rsidR="001C0071" w:rsidRDefault="001C0071">
      <w:pPr>
        <w:rPr>
          <w:lang w:val="es-ES_tradnl"/>
        </w:rPr>
      </w:pPr>
      <w:r>
        <w:rPr>
          <w:lang w:val="es-ES_tradnl"/>
        </w:rPr>
        <w:br w:type="page"/>
      </w:r>
    </w:p>
    <w:p w:rsidR="00F44B81" w:rsidRDefault="00F44B81">
      <w:pPr>
        <w:rPr>
          <w:lang w:val="es-ES_tradnl"/>
        </w:rPr>
      </w:pPr>
      <w:r>
        <w:rPr>
          <w:lang w:val="es-ES_tradnl"/>
        </w:rPr>
        <w:lastRenderedPageBreak/>
        <w:t xml:space="preserve">Y listo en vista previa puedo checar como se </w:t>
      </w:r>
      <w:r w:rsidR="001C0071">
        <w:rPr>
          <w:lang w:val="es-ES_tradnl"/>
        </w:rPr>
        <w:t>vería</w:t>
      </w:r>
      <w:r>
        <w:rPr>
          <w:lang w:val="es-ES_tradnl"/>
        </w:rPr>
        <w:t xml:space="preserve"> antes de quemar</w:t>
      </w:r>
    </w:p>
    <w:p w:rsidR="00F44B81" w:rsidRDefault="001C0071">
      <w:pPr>
        <w:rPr>
          <w:lang w:val="es-ES_tradnl"/>
        </w:rPr>
      </w:pPr>
      <w:r>
        <w:rPr>
          <w:noProof/>
          <w:lang w:eastAsia="es-MX"/>
        </w:rPr>
        <w:drawing>
          <wp:inline distT="0" distB="0" distL="0" distR="0" wp14:anchorId="3EBBF54C" wp14:editId="715E1364">
            <wp:extent cx="5612130" cy="3367405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367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0071" w:rsidRDefault="001C0071">
      <w:pPr>
        <w:rPr>
          <w:lang w:val="es-ES_tradnl"/>
        </w:rPr>
      </w:pPr>
      <w:r>
        <w:rPr>
          <w:lang w:val="es-ES_tradnl"/>
        </w:rPr>
        <w:t>Si ya esta listo presiono siguiente verifico las opciones de grabado como en unidad y etiqueta y presiono  grabar</w:t>
      </w:r>
    </w:p>
    <w:p w:rsidR="001C0071" w:rsidRDefault="001C0071">
      <w:pPr>
        <w:rPr>
          <w:lang w:val="es-ES_tradnl"/>
        </w:rPr>
      </w:pPr>
      <w:r>
        <w:rPr>
          <w:noProof/>
          <w:lang w:eastAsia="es-MX"/>
        </w:rPr>
        <w:drawing>
          <wp:inline distT="0" distB="0" distL="0" distR="0" wp14:anchorId="571D0D40" wp14:editId="0B65505B">
            <wp:extent cx="5612130" cy="3367405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367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5ED1" w:rsidRDefault="00675ED1">
      <w:pPr>
        <w:rPr>
          <w:lang w:val="es-ES_tradnl"/>
        </w:rPr>
      </w:pPr>
    </w:p>
    <w:p w:rsidR="00675ED1" w:rsidRDefault="00675ED1">
      <w:pPr>
        <w:rPr>
          <w:lang w:val="es-ES_tradnl"/>
        </w:rPr>
      </w:pPr>
      <w:r>
        <w:rPr>
          <w:lang w:val="es-ES_tradnl"/>
        </w:rPr>
        <w:lastRenderedPageBreak/>
        <w:t xml:space="preserve">Esta es la pagina oficial permite descargar ese software por 30 días como versión de prueba </w:t>
      </w:r>
    </w:p>
    <w:p w:rsidR="00675ED1" w:rsidRDefault="00675ED1">
      <w:hyperlink r:id="rId14" w:history="1">
        <w:r>
          <w:rPr>
            <w:rStyle w:val="Hipervnculo"/>
          </w:rPr>
          <w:t>http://www.cyberlink.com/downloads/trials/powerproducer/download_en_US.html</w:t>
        </w:r>
      </w:hyperlink>
    </w:p>
    <w:p w:rsidR="00675ED1" w:rsidRDefault="00675ED1">
      <w:pPr>
        <w:rPr>
          <w:lang w:val="es-ES_tradnl"/>
        </w:rPr>
      </w:pPr>
      <w:r>
        <w:rPr>
          <w:noProof/>
          <w:lang w:eastAsia="es-MX"/>
        </w:rPr>
        <w:drawing>
          <wp:inline distT="0" distB="0" distL="0" distR="0" wp14:anchorId="09D041D6" wp14:editId="3FC4EDE1">
            <wp:extent cx="6172200" cy="283845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r="11036" b="32657"/>
                    <a:stretch/>
                  </pic:blipFill>
                  <pic:spPr bwMode="auto">
                    <a:xfrm>
                      <a:off x="0" y="0"/>
                      <a:ext cx="6174296" cy="28394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10208" w:rsidRDefault="00510208">
      <w:pPr>
        <w:rPr>
          <w:lang w:val="es-ES_tradnl"/>
        </w:rPr>
      </w:pPr>
    </w:p>
    <w:p w:rsidR="00510208" w:rsidRPr="00F44B81" w:rsidRDefault="00510208">
      <w:pPr>
        <w:rPr>
          <w:lang w:val="es-ES_tradnl"/>
        </w:rPr>
      </w:pPr>
      <w:bookmarkStart w:id="0" w:name="_GoBack"/>
      <w:bookmarkEnd w:id="0"/>
    </w:p>
    <w:sectPr w:rsidR="00510208" w:rsidRPr="00F44B81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4B81"/>
    <w:rsid w:val="001C0071"/>
    <w:rsid w:val="0025281B"/>
    <w:rsid w:val="00510208"/>
    <w:rsid w:val="00675ED1"/>
    <w:rsid w:val="00F44B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F44B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44B81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semiHidden/>
    <w:unhideWhenUsed/>
    <w:rsid w:val="00675ED1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F44B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44B81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semiHidden/>
    <w:unhideWhenUsed/>
    <w:rsid w:val="00675ED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hyperlink" Target="http://www.cyberlink.com/downloads/trials/powerproducer/download_en_US.html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7</Pages>
  <Words>198</Words>
  <Characters>1095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estrella</dc:creator>
  <cp:lastModifiedBy>estrella</cp:lastModifiedBy>
  <cp:revision>3</cp:revision>
  <dcterms:created xsi:type="dcterms:W3CDTF">2013-09-25T04:58:00Z</dcterms:created>
  <dcterms:modified xsi:type="dcterms:W3CDTF">2013-09-25T05:23:00Z</dcterms:modified>
</cp:coreProperties>
</file>